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A9C" w:rsidRPr="0088248B" w:rsidRDefault="009E4927" w:rsidP="00D16EC6">
      <w:pPr>
        <w:jc w:val="both"/>
        <w:rPr>
          <w:b/>
        </w:rPr>
      </w:pPr>
      <w:bookmarkStart w:id="0" w:name="_GoBack"/>
      <w:bookmarkEnd w:id="0"/>
      <w:r w:rsidRPr="0088248B">
        <w:rPr>
          <w:b/>
        </w:rPr>
        <w:t>Navodila za izpolnjevanje tabele</w:t>
      </w:r>
      <w:r w:rsidR="0088248B">
        <w:rPr>
          <w:b/>
        </w:rPr>
        <w:t xml:space="preserve"> – izjava o delu</w:t>
      </w:r>
    </w:p>
    <w:p w:rsidR="009E4927" w:rsidRDefault="009E4927" w:rsidP="00D16EC6">
      <w:pPr>
        <w:jc w:val="both"/>
      </w:pPr>
      <w:r>
        <w:t xml:space="preserve">V tabeli so na levi strani navedeni državni organi po kategorijah, ki so objavljene tudi na spletni strani, in sicer na povezavi </w:t>
      </w:r>
      <w:hyperlink r:id="rId5" w:history="1">
        <w:r>
          <w:rPr>
            <w:rStyle w:val="Hiperpovezava"/>
          </w:rPr>
          <w:t>https://www.gov.si/drzavni-organi/</w:t>
        </w:r>
      </w:hyperlink>
      <w:r>
        <w:t>.</w:t>
      </w:r>
    </w:p>
    <w:p w:rsidR="009E4927" w:rsidRDefault="009E4927" w:rsidP="00D16EC6">
      <w:pPr>
        <w:jc w:val="both"/>
      </w:pPr>
      <w:r>
        <w:t xml:space="preserve">V kategorijo 1.1 'ministrstva' </w:t>
      </w:r>
      <w:r w:rsidR="00EB3829">
        <w:t>vpišete</w:t>
      </w:r>
      <w:r>
        <w:t xml:space="preserve"> delo</w:t>
      </w:r>
      <w:r w:rsidR="00EB3829">
        <w:t>, opravljeno</w:t>
      </w:r>
      <w:r>
        <w:t xml:space="preserve"> za ministrstva.</w:t>
      </w:r>
    </w:p>
    <w:p w:rsidR="009E4927" w:rsidRDefault="009E4927" w:rsidP="00D16EC6">
      <w:pPr>
        <w:jc w:val="both"/>
      </w:pPr>
      <w:r>
        <w:t xml:space="preserve">V kategorijo 1.2 'vladne službe' </w:t>
      </w:r>
      <w:r w:rsidR="00EB3829">
        <w:t>vpišete</w:t>
      </w:r>
      <w:r>
        <w:t xml:space="preserve"> delo</w:t>
      </w:r>
      <w:r w:rsidR="00EB3829">
        <w:t>, opravljeno</w:t>
      </w:r>
      <w:r>
        <w:t xml:space="preserve"> za naslednje navedene organe:</w:t>
      </w:r>
    </w:p>
    <w:p w:rsidR="009E4927" w:rsidRDefault="009E4927" w:rsidP="00D16EC6">
      <w:pPr>
        <w:pStyle w:val="Odstavekseznama"/>
        <w:numPr>
          <w:ilvl w:val="0"/>
          <w:numId w:val="1"/>
        </w:numPr>
        <w:jc w:val="both"/>
      </w:pPr>
      <w:r>
        <w:t>Generalni sekretariat vlade;</w:t>
      </w:r>
    </w:p>
    <w:p w:rsidR="009E4927" w:rsidRDefault="009E4927" w:rsidP="00D16EC6">
      <w:pPr>
        <w:pStyle w:val="Odstavekseznama"/>
        <w:numPr>
          <w:ilvl w:val="0"/>
          <w:numId w:val="1"/>
        </w:numPr>
        <w:jc w:val="both"/>
      </w:pPr>
      <w:r>
        <w:t>Kabinet predsednika vlade;</w:t>
      </w:r>
    </w:p>
    <w:p w:rsidR="009E4927" w:rsidRDefault="009E4927" w:rsidP="00D16EC6">
      <w:pPr>
        <w:pStyle w:val="Odstavekseznama"/>
        <w:numPr>
          <w:ilvl w:val="0"/>
          <w:numId w:val="1"/>
        </w:numPr>
        <w:jc w:val="both"/>
      </w:pPr>
      <w:r>
        <w:t>Protokol;</w:t>
      </w:r>
    </w:p>
    <w:p w:rsidR="009E4927" w:rsidRDefault="009E4927" w:rsidP="00D16EC6">
      <w:pPr>
        <w:pStyle w:val="Odstavekseznama"/>
        <w:numPr>
          <w:ilvl w:val="0"/>
          <w:numId w:val="1"/>
        </w:numPr>
        <w:jc w:val="both"/>
      </w:pPr>
      <w:r>
        <w:t>Služba vlade za zakonodajo;</w:t>
      </w:r>
    </w:p>
    <w:p w:rsidR="009E4927" w:rsidRDefault="009E4927" w:rsidP="00D16EC6">
      <w:pPr>
        <w:pStyle w:val="Odstavekseznama"/>
        <w:numPr>
          <w:ilvl w:val="0"/>
          <w:numId w:val="1"/>
        </w:numPr>
        <w:jc w:val="both"/>
      </w:pPr>
      <w:r>
        <w:t>Statistični urad;</w:t>
      </w:r>
    </w:p>
    <w:p w:rsidR="009E4927" w:rsidRDefault="009E4927" w:rsidP="00D16EC6">
      <w:pPr>
        <w:pStyle w:val="Odstavekseznama"/>
        <w:numPr>
          <w:ilvl w:val="0"/>
          <w:numId w:val="1"/>
        </w:numPr>
        <w:jc w:val="both"/>
      </w:pPr>
      <w:r>
        <w:t>Služba vlade za razvoj in evropsko kohezijsko politiko;</w:t>
      </w:r>
    </w:p>
    <w:p w:rsidR="009E4927" w:rsidRDefault="009E4927" w:rsidP="00D16EC6">
      <w:pPr>
        <w:pStyle w:val="Odstavekseznama"/>
        <w:numPr>
          <w:ilvl w:val="0"/>
          <w:numId w:val="1"/>
        </w:numPr>
        <w:jc w:val="both"/>
      </w:pPr>
      <w:r>
        <w:t>Slovenska obveščevalno – varnostna agencija;</w:t>
      </w:r>
    </w:p>
    <w:p w:rsidR="009E4927" w:rsidRDefault="009E4927" w:rsidP="00D16EC6">
      <w:pPr>
        <w:pStyle w:val="Odstavekseznama"/>
        <w:numPr>
          <w:ilvl w:val="0"/>
          <w:numId w:val="1"/>
        </w:numPr>
        <w:jc w:val="both"/>
      </w:pPr>
      <w:r>
        <w:t>Urad vlade za komuniciranje;</w:t>
      </w:r>
    </w:p>
    <w:p w:rsidR="009E4927" w:rsidRDefault="009E4927" w:rsidP="00D16EC6">
      <w:pPr>
        <w:pStyle w:val="Odstavekseznama"/>
        <w:numPr>
          <w:ilvl w:val="0"/>
          <w:numId w:val="1"/>
        </w:numPr>
        <w:jc w:val="both"/>
      </w:pPr>
      <w:r>
        <w:t>Urad vlade za narodnosti;</w:t>
      </w:r>
    </w:p>
    <w:p w:rsidR="009E4927" w:rsidRDefault="009E4927" w:rsidP="00D16EC6">
      <w:pPr>
        <w:pStyle w:val="Odstavekseznama"/>
        <w:numPr>
          <w:ilvl w:val="0"/>
          <w:numId w:val="1"/>
        </w:numPr>
        <w:jc w:val="both"/>
      </w:pPr>
      <w:r>
        <w:t>Urad vlade za Slovence v zamejstvu in po svetu;</w:t>
      </w:r>
    </w:p>
    <w:p w:rsidR="009E4927" w:rsidRDefault="009E4927" w:rsidP="00D16EC6">
      <w:pPr>
        <w:pStyle w:val="Odstavekseznama"/>
        <w:numPr>
          <w:ilvl w:val="0"/>
          <w:numId w:val="1"/>
        </w:numPr>
        <w:jc w:val="both"/>
      </w:pPr>
      <w:r>
        <w:t>Urad za makroekonomske analize in razvoj;</w:t>
      </w:r>
    </w:p>
    <w:p w:rsidR="009E4927" w:rsidRDefault="009E4927" w:rsidP="00D16EC6">
      <w:pPr>
        <w:pStyle w:val="Odstavekseznama"/>
        <w:numPr>
          <w:ilvl w:val="0"/>
          <w:numId w:val="1"/>
        </w:numPr>
        <w:jc w:val="both"/>
      </w:pPr>
      <w:r>
        <w:t>Urad vlade za varovanje tajnih podatkov;</w:t>
      </w:r>
    </w:p>
    <w:p w:rsidR="009E4927" w:rsidRDefault="009E4927" w:rsidP="00D16EC6">
      <w:pPr>
        <w:pStyle w:val="Odstavekseznama"/>
        <w:numPr>
          <w:ilvl w:val="0"/>
          <w:numId w:val="1"/>
        </w:numPr>
        <w:jc w:val="both"/>
      </w:pPr>
      <w:r>
        <w:t>Urad vlade za oskrbo in integracijo migrantov.</w:t>
      </w:r>
    </w:p>
    <w:p w:rsidR="009E4927" w:rsidRDefault="009E4927" w:rsidP="00D16EC6">
      <w:pPr>
        <w:jc w:val="both"/>
      </w:pPr>
      <w:r>
        <w:t xml:space="preserve">V kategorijo 1.3 'organi v sestavi' </w:t>
      </w:r>
      <w:r w:rsidR="00EB3829">
        <w:t>vpišete delo, opravljeno</w:t>
      </w:r>
      <w:r>
        <w:t xml:space="preserve"> za </w:t>
      </w:r>
      <w:r w:rsidR="00EB3829">
        <w:t xml:space="preserve">naslednje </w:t>
      </w:r>
      <w:r>
        <w:t>navedene organe:</w:t>
      </w:r>
    </w:p>
    <w:p w:rsidR="009E4927" w:rsidRDefault="009E4927" w:rsidP="00D16EC6">
      <w:pPr>
        <w:pStyle w:val="Odstavekseznama"/>
        <w:numPr>
          <w:ilvl w:val="0"/>
          <w:numId w:val="1"/>
        </w:numPr>
        <w:jc w:val="both"/>
      </w:pPr>
      <w:r>
        <w:t>Agencija za kmetijske trge in razvoj podeželja;</w:t>
      </w:r>
    </w:p>
    <w:p w:rsidR="009E4927" w:rsidRDefault="009E4927" w:rsidP="00D16EC6">
      <w:pPr>
        <w:pStyle w:val="Odstavekseznama"/>
        <w:numPr>
          <w:ilvl w:val="0"/>
          <w:numId w:val="1"/>
        </w:numPr>
        <w:jc w:val="both"/>
      </w:pPr>
      <w:r>
        <w:t>Agencija za okolje;</w:t>
      </w:r>
    </w:p>
    <w:p w:rsidR="009E4927" w:rsidRDefault="009E4927" w:rsidP="00D16EC6">
      <w:pPr>
        <w:pStyle w:val="Odstavekseznama"/>
        <w:numPr>
          <w:ilvl w:val="0"/>
          <w:numId w:val="1"/>
        </w:numPr>
        <w:jc w:val="both"/>
      </w:pPr>
      <w:r>
        <w:t>Arhiv RS;</w:t>
      </w:r>
    </w:p>
    <w:p w:rsidR="009E4927" w:rsidRDefault="009E4927" w:rsidP="00D16EC6">
      <w:pPr>
        <w:pStyle w:val="Odstavekseznama"/>
        <w:numPr>
          <w:ilvl w:val="0"/>
          <w:numId w:val="1"/>
        </w:numPr>
        <w:jc w:val="both"/>
      </w:pPr>
      <w:r>
        <w:t>Direkcija za infrastrukturo;</w:t>
      </w:r>
    </w:p>
    <w:p w:rsidR="009E4927" w:rsidRDefault="009E4927" w:rsidP="00D16EC6">
      <w:pPr>
        <w:pStyle w:val="Odstavekseznama"/>
        <w:numPr>
          <w:ilvl w:val="0"/>
          <w:numId w:val="1"/>
        </w:numPr>
        <w:jc w:val="both"/>
      </w:pPr>
      <w:r>
        <w:t>Direkcija za vode;</w:t>
      </w:r>
    </w:p>
    <w:p w:rsidR="009E4927" w:rsidRDefault="009E4927" w:rsidP="00D16EC6">
      <w:pPr>
        <w:pStyle w:val="Odstavekseznama"/>
        <w:numPr>
          <w:ilvl w:val="0"/>
          <w:numId w:val="1"/>
        </w:numPr>
        <w:jc w:val="both"/>
      </w:pPr>
      <w:r>
        <w:t>Finančna uprava;</w:t>
      </w:r>
    </w:p>
    <w:p w:rsidR="009E4927" w:rsidRDefault="009E4927" w:rsidP="00D16EC6">
      <w:pPr>
        <w:pStyle w:val="Odstavekseznama"/>
        <w:numPr>
          <w:ilvl w:val="0"/>
          <w:numId w:val="1"/>
        </w:numPr>
        <w:jc w:val="both"/>
      </w:pPr>
      <w:r>
        <w:t>Generalštab slovenske vojske;</w:t>
      </w:r>
    </w:p>
    <w:p w:rsidR="009E4927" w:rsidRDefault="009E4927" w:rsidP="00D16EC6">
      <w:pPr>
        <w:pStyle w:val="Odstavekseznama"/>
        <w:numPr>
          <w:ilvl w:val="0"/>
          <w:numId w:val="1"/>
        </w:numPr>
        <w:jc w:val="both"/>
      </w:pPr>
      <w:r>
        <w:t>Geodetska uprava;</w:t>
      </w:r>
    </w:p>
    <w:p w:rsidR="009E4927" w:rsidRDefault="009E4927" w:rsidP="00D16EC6">
      <w:pPr>
        <w:pStyle w:val="Odstavekseznama"/>
        <w:numPr>
          <w:ilvl w:val="0"/>
          <w:numId w:val="1"/>
        </w:numPr>
        <w:jc w:val="both"/>
      </w:pPr>
      <w:r>
        <w:t>Inšpektorati;</w:t>
      </w:r>
    </w:p>
    <w:p w:rsidR="009E4927" w:rsidRDefault="009E4927" w:rsidP="00D16EC6">
      <w:pPr>
        <w:pStyle w:val="Odstavekseznama"/>
        <w:numPr>
          <w:ilvl w:val="0"/>
          <w:numId w:val="1"/>
        </w:numPr>
        <w:jc w:val="both"/>
      </w:pPr>
      <w:r>
        <w:t>Policija;</w:t>
      </w:r>
    </w:p>
    <w:p w:rsidR="009E4927" w:rsidRDefault="009E4927" w:rsidP="00D16EC6">
      <w:pPr>
        <w:pStyle w:val="Odstavekseznama"/>
        <w:numPr>
          <w:ilvl w:val="0"/>
          <w:numId w:val="1"/>
        </w:numPr>
        <w:jc w:val="both"/>
      </w:pPr>
      <w:r>
        <w:t>Različni uradi</w:t>
      </w:r>
      <w:r w:rsidR="00EB3829">
        <w:t xml:space="preserve"> (navedeni na spletni strani </w:t>
      </w:r>
      <w:hyperlink r:id="rId6" w:history="1">
        <w:r w:rsidR="00EB3829">
          <w:rPr>
            <w:rStyle w:val="Hiperpovezava"/>
          </w:rPr>
          <w:t>https://www.gov.si/drzavni-organi/</w:t>
        </w:r>
      </w:hyperlink>
      <w:r w:rsidR="00EB3829">
        <w:rPr>
          <w:rStyle w:val="Hiperpovezava"/>
        </w:rPr>
        <w:t>)</w:t>
      </w:r>
      <w:r>
        <w:t>;</w:t>
      </w:r>
    </w:p>
    <w:p w:rsidR="00EB3829" w:rsidRDefault="009E4927" w:rsidP="00D16EC6">
      <w:pPr>
        <w:pStyle w:val="Odstavekseznama"/>
        <w:numPr>
          <w:ilvl w:val="0"/>
          <w:numId w:val="1"/>
        </w:numPr>
        <w:jc w:val="both"/>
      </w:pPr>
      <w:r>
        <w:t>Zdravstveni inšpektorat.</w:t>
      </w:r>
    </w:p>
    <w:p w:rsidR="00EB3829" w:rsidRDefault="00EB3829" w:rsidP="00D16EC6">
      <w:pPr>
        <w:jc w:val="both"/>
      </w:pPr>
      <w:r>
        <w:t>V kategorijo 1.4. 'upravne enote' vpišete delo, opravljeno za upravne enote.</w:t>
      </w:r>
    </w:p>
    <w:p w:rsidR="00EB3829" w:rsidRDefault="00EB3829" w:rsidP="00D16EC6">
      <w:pPr>
        <w:jc w:val="both"/>
      </w:pPr>
      <w:r>
        <w:t>V kategorijo 2.1 'okrožna sodišča' vpišete delo, opravljeno za okrožna sodišča.</w:t>
      </w:r>
    </w:p>
    <w:p w:rsidR="00EB3829" w:rsidRDefault="00EB3829" w:rsidP="00D16EC6">
      <w:pPr>
        <w:jc w:val="both"/>
      </w:pPr>
      <w:r>
        <w:t>V kategorijo 2.2 '</w:t>
      </w:r>
      <w:r w:rsidR="00BC266E">
        <w:t>o</w:t>
      </w:r>
      <w:r>
        <w:t>krajn</w:t>
      </w:r>
      <w:r w:rsidR="00BC266E">
        <w:t>a</w:t>
      </w:r>
      <w:r>
        <w:t xml:space="preserve"> sodišč</w:t>
      </w:r>
      <w:r w:rsidR="00BC266E">
        <w:t>a</w:t>
      </w:r>
      <w:r>
        <w:t xml:space="preserve">' vpišete delo, opravljeno za </w:t>
      </w:r>
      <w:r w:rsidR="00BC266E">
        <w:t>okrajna sodišča</w:t>
      </w:r>
      <w:r>
        <w:t>.</w:t>
      </w:r>
    </w:p>
    <w:p w:rsidR="00EB3829" w:rsidRDefault="00EB3829" w:rsidP="00D16EC6">
      <w:pPr>
        <w:jc w:val="both"/>
      </w:pPr>
      <w:r>
        <w:t>V kategorijo 2.3 'Upravno sodišče' vpišete delo, opravljeno za naveden</w:t>
      </w:r>
      <w:r w:rsidR="00BC266E">
        <w:t>o</w:t>
      </w:r>
      <w:r>
        <w:t xml:space="preserve"> sodišče.</w:t>
      </w:r>
    </w:p>
    <w:p w:rsidR="00EB3829" w:rsidRDefault="00EB3829" w:rsidP="00D16EC6">
      <w:pPr>
        <w:jc w:val="both"/>
      </w:pPr>
      <w:r>
        <w:t>V kategorijo 2.4 'Delovna in socialn</w:t>
      </w:r>
      <w:r w:rsidR="00BC266E">
        <w:t>o</w:t>
      </w:r>
      <w:r>
        <w:t xml:space="preserve"> sodišč</w:t>
      </w:r>
      <w:r w:rsidR="00BC266E">
        <w:t>e</w:t>
      </w:r>
      <w:r>
        <w:t>' vpišete delo, opravljeno za navedena sodišča.</w:t>
      </w:r>
    </w:p>
    <w:p w:rsidR="004275A5" w:rsidRDefault="00EB3829" w:rsidP="00D16EC6">
      <w:pPr>
        <w:jc w:val="both"/>
      </w:pPr>
      <w:r>
        <w:lastRenderedPageBreak/>
        <w:t xml:space="preserve">V kategorijo 2.5 'Drugo sodišče' vpišete delo, opravljeno </w:t>
      </w:r>
      <w:r w:rsidR="004275A5">
        <w:t xml:space="preserve">bodisi </w:t>
      </w:r>
      <w:r w:rsidR="00BC266E">
        <w:t xml:space="preserve">za </w:t>
      </w:r>
      <w:r w:rsidR="004275A5">
        <w:t>višje sodišče bodisi</w:t>
      </w:r>
      <w:r w:rsidR="00BC266E">
        <w:t xml:space="preserve"> za</w:t>
      </w:r>
      <w:r w:rsidR="004275A5">
        <w:t xml:space="preserve"> Vrhovno sodišče RS.</w:t>
      </w:r>
    </w:p>
    <w:p w:rsidR="004275A5" w:rsidRDefault="004275A5" w:rsidP="00D16EC6">
      <w:pPr>
        <w:jc w:val="both"/>
      </w:pPr>
      <w:r>
        <w:t>V kategorijo 3. 'Banka Slovenije' vpišete delo, opravljeno za navedeni organ.</w:t>
      </w:r>
    </w:p>
    <w:p w:rsidR="004275A5" w:rsidRDefault="004275A5" w:rsidP="00D16EC6">
      <w:pPr>
        <w:jc w:val="both"/>
      </w:pPr>
      <w:r>
        <w:t>V kategorijo 4. 'Državno odvetništvo' vpišete delo, opravljeno za državn</w:t>
      </w:r>
      <w:r w:rsidR="00BC266E">
        <w:t>o</w:t>
      </w:r>
      <w:r>
        <w:t xml:space="preserve"> odvetništv</w:t>
      </w:r>
      <w:r w:rsidR="00BC266E">
        <w:t>o</w:t>
      </w:r>
      <w:r>
        <w:t>.</w:t>
      </w:r>
    </w:p>
    <w:p w:rsidR="004275A5" w:rsidRDefault="004275A5" w:rsidP="00D16EC6">
      <w:pPr>
        <w:jc w:val="both"/>
      </w:pPr>
      <w:r>
        <w:t>V kategorijo 5. 'Državna tožilstva' vpišete delo, opravljeno za državna tožilstva.</w:t>
      </w:r>
    </w:p>
    <w:p w:rsidR="004275A5" w:rsidRDefault="004275A5" w:rsidP="00D16EC6">
      <w:pPr>
        <w:jc w:val="both"/>
      </w:pPr>
      <w:r>
        <w:t>V kategorijo 6.1 'Agencije' vpišete delo, opravljeno za naslednje navedene pravne osebe javnega prava:</w:t>
      </w:r>
    </w:p>
    <w:p w:rsidR="004275A5" w:rsidRDefault="004275A5" w:rsidP="00D16EC6">
      <w:pPr>
        <w:pStyle w:val="Odstavekseznama"/>
        <w:numPr>
          <w:ilvl w:val="0"/>
          <w:numId w:val="1"/>
        </w:numPr>
        <w:jc w:val="both"/>
      </w:pPr>
      <w:r>
        <w:t>Agencija za energijo;</w:t>
      </w:r>
    </w:p>
    <w:p w:rsidR="004275A5" w:rsidRDefault="004275A5" w:rsidP="00D16EC6">
      <w:pPr>
        <w:pStyle w:val="Odstavekseznama"/>
        <w:numPr>
          <w:ilvl w:val="0"/>
          <w:numId w:val="1"/>
        </w:numPr>
        <w:jc w:val="both"/>
      </w:pPr>
      <w:r>
        <w:t>Agencija za javni nadzor nad revidiranjem;</w:t>
      </w:r>
    </w:p>
    <w:p w:rsidR="004275A5" w:rsidRDefault="004275A5" w:rsidP="00D16EC6">
      <w:pPr>
        <w:pStyle w:val="Odstavekseznama"/>
        <w:numPr>
          <w:ilvl w:val="0"/>
          <w:numId w:val="1"/>
        </w:numPr>
        <w:jc w:val="both"/>
      </w:pPr>
      <w:r>
        <w:t>Agencija za trg vrednostnih papirjev;</w:t>
      </w:r>
    </w:p>
    <w:p w:rsidR="004275A5" w:rsidRDefault="004275A5" w:rsidP="00D16EC6">
      <w:pPr>
        <w:pStyle w:val="Odstavekseznama"/>
        <w:numPr>
          <w:ilvl w:val="0"/>
          <w:numId w:val="1"/>
        </w:numPr>
        <w:jc w:val="both"/>
      </w:pPr>
      <w:r>
        <w:t>Agencija za zavarovalni nadzor;</w:t>
      </w:r>
    </w:p>
    <w:p w:rsidR="00DF02C9" w:rsidRPr="00DF02C9" w:rsidRDefault="00DF02C9" w:rsidP="00D16EC6">
      <w:pPr>
        <w:pStyle w:val="Odstavekseznama"/>
        <w:numPr>
          <w:ilvl w:val="0"/>
          <w:numId w:val="1"/>
        </w:numPr>
        <w:jc w:val="both"/>
        <w:rPr>
          <w:rStyle w:val="Hiperpovezava"/>
          <w:color w:val="auto"/>
          <w:u w:val="none"/>
        </w:rPr>
      </w:pPr>
      <w:r>
        <w:t xml:space="preserve">Javne agencije (podrobno navedene na spletni strani </w:t>
      </w:r>
      <w:hyperlink r:id="rId7" w:history="1">
        <w:r>
          <w:rPr>
            <w:rStyle w:val="Hiperpovezava"/>
          </w:rPr>
          <w:t>https://www.gov.si/drzavni-organi/</w:t>
        </w:r>
      </w:hyperlink>
      <w:r>
        <w:rPr>
          <w:rStyle w:val="Hiperpovezava"/>
        </w:rPr>
        <w:t>).</w:t>
      </w:r>
    </w:p>
    <w:p w:rsidR="009E4927" w:rsidRDefault="00DF02C9" w:rsidP="00D16EC6">
      <w:pPr>
        <w:jc w:val="both"/>
      </w:pPr>
      <w:r>
        <w:t>V kategorijo 6.2 'Javni skladi' vpišete delo, opravljeno za naslednje sklade:</w:t>
      </w:r>
    </w:p>
    <w:p w:rsidR="00DF02C9" w:rsidRDefault="00DF02C9" w:rsidP="00D16EC6">
      <w:pPr>
        <w:pStyle w:val="Odstavekseznama"/>
        <w:numPr>
          <w:ilvl w:val="0"/>
          <w:numId w:val="1"/>
        </w:numPr>
        <w:jc w:val="both"/>
      </w:pPr>
      <w:r>
        <w:t>Vse javne sklade;</w:t>
      </w:r>
    </w:p>
    <w:p w:rsidR="00DF02C9" w:rsidRDefault="00DF02C9" w:rsidP="00D16EC6">
      <w:pPr>
        <w:pStyle w:val="Odstavekseznama"/>
        <w:numPr>
          <w:ilvl w:val="0"/>
          <w:numId w:val="1"/>
        </w:numPr>
        <w:jc w:val="both"/>
      </w:pPr>
      <w:r>
        <w:t>Stanovanjski sklad RS;</w:t>
      </w:r>
    </w:p>
    <w:p w:rsidR="00DF02C9" w:rsidRDefault="00DF02C9" w:rsidP="00D16EC6">
      <w:pPr>
        <w:pStyle w:val="Odstavekseznama"/>
        <w:numPr>
          <w:ilvl w:val="0"/>
          <w:numId w:val="1"/>
        </w:numPr>
        <w:jc w:val="both"/>
      </w:pPr>
      <w:r>
        <w:t>Slovenski podjetniški sklad;</w:t>
      </w:r>
    </w:p>
    <w:p w:rsidR="00DF02C9" w:rsidRDefault="00DF02C9" w:rsidP="00D16EC6">
      <w:pPr>
        <w:pStyle w:val="Odstavekseznama"/>
        <w:numPr>
          <w:ilvl w:val="0"/>
          <w:numId w:val="1"/>
        </w:numPr>
        <w:jc w:val="both"/>
      </w:pPr>
      <w:proofErr w:type="spellStart"/>
      <w:r>
        <w:t>Eko</w:t>
      </w:r>
      <w:proofErr w:type="spellEnd"/>
      <w:r>
        <w:t xml:space="preserve"> sklad.</w:t>
      </w:r>
    </w:p>
    <w:p w:rsidR="00DF02C9" w:rsidRDefault="00DF02C9" w:rsidP="00D16EC6">
      <w:pPr>
        <w:jc w:val="both"/>
      </w:pPr>
      <w:r>
        <w:t>V kategorijo 6.3 'Izvajalci socialnega zavarovanja' vpišete delo, opravljeno za naslednje organe:</w:t>
      </w:r>
    </w:p>
    <w:p w:rsidR="00DF02C9" w:rsidRDefault="00DF02C9" w:rsidP="00D16EC6">
      <w:pPr>
        <w:pStyle w:val="Odstavekseznama"/>
        <w:numPr>
          <w:ilvl w:val="0"/>
          <w:numId w:val="1"/>
        </w:numPr>
        <w:jc w:val="both"/>
      </w:pPr>
      <w:r>
        <w:t>Zavod RS za zaposlovanje;</w:t>
      </w:r>
    </w:p>
    <w:p w:rsidR="00DF02C9" w:rsidRDefault="00DF02C9" w:rsidP="00D16EC6">
      <w:pPr>
        <w:pStyle w:val="Odstavekseznama"/>
        <w:numPr>
          <w:ilvl w:val="0"/>
          <w:numId w:val="1"/>
        </w:numPr>
        <w:jc w:val="both"/>
      </w:pPr>
      <w:r>
        <w:t>Zavod za pokojninsko in invalidsko zavarovanje Slovenije;</w:t>
      </w:r>
    </w:p>
    <w:p w:rsidR="00DF02C9" w:rsidRDefault="00DF02C9" w:rsidP="00D16EC6">
      <w:pPr>
        <w:pStyle w:val="Odstavekseznama"/>
        <w:numPr>
          <w:ilvl w:val="0"/>
          <w:numId w:val="1"/>
        </w:numPr>
        <w:jc w:val="both"/>
      </w:pPr>
      <w:r>
        <w:t>Zavod za zdravstveno zavarovanje Slovenije.</w:t>
      </w:r>
    </w:p>
    <w:p w:rsidR="00DF02C9" w:rsidRDefault="00E61631" w:rsidP="00D16EC6">
      <w:pPr>
        <w:jc w:val="both"/>
      </w:pPr>
      <w:r>
        <w:t xml:space="preserve">V kategorijo 7. 'Drugo' vpišete delo, opravljeno za morebitne druge organe, ki niso navedeni zgoraj, pri čemer navedite, za kateri organ </w:t>
      </w:r>
      <w:r w:rsidR="00BC266E">
        <w:t>ste opravljali delo</w:t>
      </w:r>
      <w:r>
        <w:t>.</w:t>
      </w:r>
    </w:p>
    <w:p w:rsidR="007F4A5D" w:rsidRDefault="007F4A5D" w:rsidP="00D16EC6">
      <w:pPr>
        <w:jc w:val="both"/>
      </w:pPr>
      <w:r>
        <w:t>V kategorijo 'Skupaj' vpišete seštevek posameznih vrednosti v stolpcih.</w:t>
      </w:r>
    </w:p>
    <w:p w:rsidR="00DF02C9" w:rsidRDefault="00DF02C9" w:rsidP="00D16EC6">
      <w:pPr>
        <w:jc w:val="both"/>
      </w:pPr>
      <w:r>
        <w:t xml:space="preserve">V stolpec 'število izdelanih izvedenskih mnenj' / 'število izdelanih cenitev' / 'število </w:t>
      </w:r>
      <w:r w:rsidR="00BC266E">
        <w:t>izdelanih</w:t>
      </w:r>
      <w:r>
        <w:t xml:space="preserve"> prevodov' vpišete število mnenj, cenitev oziroma prevodov, opravljenih glede na ločene kategorije državnih organov.</w:t>
      </w:r>
    </w:p>
    <w:p w:rsidR="00DF02C9" w:rsidRDefault="00DF02C9" w:rsidP="00D16EC6">
      <w:pPr>
        <w:jc w:val="both"/>
      </w:pPr>
      <w:r>
        <w:t>V stolpec 'število dopolnitev izvedenskih mnenj' / 'število dopolnitev cenitev' / 'število dopolnitev prevodov' vpišete število dopolnitev, opravljenih glede na ločene kategorije državnih organov.</w:t>
      </w:r>
    </w:p>
    <w:p w:rsidR="009E4927" w:rsidRDefault="00DF02C9" w:rsidP="00D16EC6">
      <w:pPr>
        <w:jc w:val="both"/>
      </w:pPr>
      <w:r>
        <w:t xml:space="preserve">V stolpec </w:t>
      </w:r>
      <w:r w:rsidR="00D16EC6">
        <w:t>'ustno podajanje izvida in mnenja</w:t>
      </w:r>
      <w:r>
        <w:t xml:space="preserve">' / </w:t>
      </w:r>
      <w:r w:rsidR="00D16EC6">
        <w:t xml:space="preserve">'ustno podajanje cenitve' / </w:t>
      </w:r>
      <w:r>
        <w:t xml:space="preserve">'število opravljenih tolmačenj' vpišete </w:t>
      </w:r>
      <w:r w:rsidR="005E640B">
        <w:t xml:space="preserve">število </w:t>
      </w:r>
      <w:r w:rsidR="00D16EC6">
        <w:t>ustno podanih izvidov in mnenj oziroma cenitev ter število opravljenih tolmačenj</w:t>
      </w:r>
      <w:r w:rsidR="005E640B">
        <w:t>, pri čemer</w:t>
      </w:r>
      <w:r w:rsidR="00962435">
        <w:t xml:space="preserve"> </w:t>
      </w:r>
      <w:r w:rsidR="00E61631">
        <w:t xml:space="preserve">naj </w:t>
      </w:r>
      <w:r w:rsidR="00D16EC6">
        <w:t>podajanje izvida in mnenja oziroma cenitve</w:t>
      </w:r>
      <w:r w:rsidR="00E61631">
        <w:t xml:space="preserve"> </w:t>
      </w:r>
      <w:r w:rsidR="00D16EC6">
        <w:t>ali</w:t>
      </w:r>
      <w:r w:rsidR="00E61631">
        <w:t xml:space="preserve"> </w:t>
      </w:r>
      <w:r w:rsidR="00D16EC6">
        <w:t>opravljanje tolmačenja</w:t>
      </w:r>
      <w:r w:rsidR="00E61631">
        <w:t xml:space="preserve"> v eni sodni zadevi pomeni eno zaslišanje oziroma tolmačenje. Če je bil torej sodni izvedenec ali sodni cenilec oziroma sodni tolmač zaslišan oziroma je opravljal tolmačenje večkrat v okviru ene same sodne zadeve, to šteje za eno zaslišanje oziroma za eno tolmačenje. </w:t>
      </w:r>
    </w:p>
    <w:sectPr w:rsidR="009E4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01CFD"/>
    <w:multiLevelType w:val="hybridMultilevel"/>
    <w:tmpl w:val="7D22E214"/>
    <w:lvl w:ilvl="0" w:tplc="81C0201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27"/>
    <w:rsid w:val="003E09B7"/>
    <w:rsid w:val="004275A5"/>
    <w:rsid w:val="005E640B"/>
    <w:rsid w:val="007F4A5D"/>
    <w:rsid w:val="00817051"/>
    <w:rsid w:val="00881708"/>
    <w:rsid w:val="0088248B"/>
    <w:rsid w:val="00931DB0"/>
    <w:rsid w:val="00962435"/>
    <w:rsid w:val="009A5637"/>
    <w:rsid w:val="009E4927"/>
    <w:rsid w:val="00B01E3A"/>
    <w:rsid w:val="00BC266E"/>
    <w:rsid w:val="00D16EC6"/>
    <w:rsid w:val="00DF02C9"/>
    <w:rsid w:val="00E61631"/>
    <w:rsid w:val="00EB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8D9B47-C68C-433D-B65B-27E43B0B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E4927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9E4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si/drzavni-orga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si/drzavni-organi/" TargetMode="External"/><Relationship Id="rId5" Type="http://schemas.openxmlformats.org/officeDocument/2006/relationships/hyperlink" Target="https://www.gov.si/drzavni-organ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strmojca</dc:creator>
  <cp:lastModifiedBy>Jožef Lovenjak</cp:lastModifiedBy>
  <cp:revision>2</cp:revision>
  <dcterms:created xsi:type="dcterms:W3CDTF">2020-12-17T17:28:00Z</dcterms:created>
  <dcterms:modified xsi:type="dcterms:W3CDTF">2020-12-17T17:28:00Z</dcterms:modified>
</cp:coreProperties>
</file>